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F1" w:rsidRDefault="000B26F1" w:rsidP="00CB5D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302075" w:rsidRPr="002C7F2F" w:rsidRDefault="00143B03" w:rsidP="00CB5D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</w:t>
      </w:r>
      <w:r w:rsidR="00302075" w:rsidRPr="002C7F2F">
        <w:rPr>
          <w:rFonts w:ascii="Times New Roman" w:hAnsi="Times New Roman" w:cs="Times New Roman"/>
          <w:b/>
          <w:sz w:val="30"/>
          <w:szCs w:val="30"/>
        </w:rPr>
        <w:t>правка-обоснование</w:t>
      </w:r>
    </w:p>
    <w:p w:rsidR="00302075" w:rsidRPr="001428BD" w:rsidRDefault="00302075" w:rsidP="00CB5D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0724E8" w:rsidRPr="00422E42" w:rsidRDefault="00302075" w:rsidP="00CB5D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trike/>
          <w:sz w:val="28"/>
          <w:szCs w:val="28"/>
        </w:rPr>
      </w:pPr>
      <w:r w:rsidRPr="00422E4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162C95" w:rsidRPr="00422E42">
        <w:rPr>
          <w:rFonts w:ascii="Times New Roman" w:hAnsi="Times New Roman" w:cs="Times New Roman"/>
          <w:b/>
          <w:sz w:val="28"/>
          <w:szCs w:val="28"/>
        </w:rPr>
        <w:t xml:space="preserve">проекту постановления Правительства </w:t>
      </w:r>
      <w:proofErr w:type="spellStart"/>
      <w:r w:rsidR="00162C95" w:rsidRPr="00422E42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162C95" w:rsidRPr="00422E42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2C7F2F" w:rsidRPr="00422E42" w:rsidRDefault="002C7F2F" w:rsidP="00CB5D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E42">
        <w:rPr>
          <w:rFonts w:ascii="Times New Roman" w:hAnsi="Times New Roman" w:cs="Times New Roman"/>
          <w:b/>
          <w:sz w:val="28"/>
          <w:szCs w:val="28"/>
        </w:rPr>
        <w:t>«</w:t>
      </w:r>
      <w:r w:rsidR="00422E42" w:rsidRPr="00422E42">
        <w:rPr>
          <w:rFonts w:ascii="Times New Roman" w:hAnsi="Times New Roman" w:cs="Times New Roman"/>
          <w:b/>
          <w:sz w:val="28"/>
          <w:szCs w:val="28"/>
        </w:rPr>
        <w:t>Об утверждении Положения о</w:t>
      </w:r>
      <w:r w:rsidRPr="00422E42">
        <w:rPr>
          <w:rFonts w:ascii="Times New Roman" w:hAnsi="Times New Roman" w:cs="Times New Roman"/>
          <w:b/>
          <w:sz w:val="28"/>
          <w:szCs w:val="28"/>
        </w:rPr>
        <w:t xml:space="preserve"> биосферной территории «Иссык-Куль»</w:t>
      </w:r>
    </w:p>
    <w:p w:rsidR="00526945" w:rsidRPr="00526945" w:rsidRDefault="00526945" w:rsidP="00644E3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1161" w:rsidRPr="00470936" w:rsidRDefault="00C122AD" w:rsidP="00C122A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1. </w:t>
      </w:r>
      <w:r w:rsidR="00302075"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и задачи</w:t>
      </w:r>
    </w:p>
    <w:p w:rsidR="00302075" w:rsidRPr="00470936" w:rsidRDefault="00214294" w:rsidP="002C7F2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проект постановления </w:t>
      </w:r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</w:t>
      </w:r>
      <w:proofErr w:type="spellStart"/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</w:t>
      </w:r>
      <w:r w:rsidR="002C7F2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«О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Положения о</w:t>
      </w:r>
      <w:r w:rsidR="002C7F2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биосферной территории «Иссык-Куль»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 в целях </w:t>
      </w:r>
      <w:r w:rsidR="009E3D64" w:rsidRPr="0047093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усиления охраны ландшафтного и биологического разнообразия, поддержки устойчивого социально-экономического развития Иссык-Кульской области</w:t>
      </w:r>
      <w:r w:rsidR="00F13C3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уточнения и приведения в соответствие </w:t>
      </w:r>
      <w:r w:rsidR="00FC541A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действующим законодательством </w:t>
      </w:r>
      <w:r w:rsidR="00F13C3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зонирования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518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C97D80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иосферной территории «</w:t>
      </w:r>
      <w:r w:rsidR="002C7F2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Иссык-Куль</w:t>
      </w:r>
      <w:r w:rsidR="00162C9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13C3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2C9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со статьями 10 и 17 конституционно</w:t>
      </w:r>
      <w:r w:rsidR="00303C03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Закона </w:t>
      </w:r>
      <w:proofErr w:type="spellStart"/>
      <w:r w:rsidR="00303C03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303C03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 </w:t>
      </w:r>
      <w:r w:rsidR="00162C9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Прави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тельстве </w:t>
      </w:r>
      <w:proofErr w:type="spellStart"/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Республики»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D80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15E1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статьей </w:t>
      </w:r>
      <w:r w:rsidR="00E0781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 </w:t>
      </w:r>
      <w:r w:rsidR="00FC541A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 </w:t>
      </w:r>
      <w:proofErr w:type="spellStart"/>
      <w:r w:rsidR="00FC541A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FC541A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«О </w:t>
      </w:r>
      <w:r w:rsidR="00E0781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нормативных правовых актах </w:t>
      </w:r>
      <w:proofErr w:type="spellStart"/>
      <w:r w:rsidR="00E0781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E0781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Республики»</w:t>
      </w:r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F1161" w:rsidRPr="00470936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F1161" w:rsidRPr="00470936" w:rsidRDefault="00C122AD" w:rsidP="00C122A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2. </w:t>
      </w:r>
      <w:r w:rsidR="00302075"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Описательная часть</w:t>
      </w:r>
    </w:p>
    <w:p w:rsidR="000F1161" w:rsidRPr="00470936" w:rsidRDefault="003B3A7B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Ис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сык-Кульская область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расположен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ная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восточной ч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асти Кыргызстана, образована 21 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ноября 1939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осле нескольких </w:t>
      </w:r>
      <w:r w:rsidR="00FC541A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последующих 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реорганизаций в на</w:t>
      </w:r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стоящем виде 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она была утверждена 14 </w:t>
      </w:r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декабря 1990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года. С севера и северо-востока область граничит с Республикой Казахстан, с востока и с юго-востока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93F79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Китайской Народной Республикой, с запада и с юго-запада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93F79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proofErr w:type="spellStart"/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Нарынской</w:t>
      </w:r>
      <w:proofErr w:type="spellEnd"/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областью, с северо-запада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93F79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Чуйской областью. 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Площадь области составляет 43,1 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52694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кв.</w:t>
      </w:r>
      <w:r w:rsidR="00F2632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км (21,6</w:t>
      </w:r>
      <w:r w:rsidR="00693F79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% от общей площади республики).</w:t>
      </w:r>
    </w:p>
    <w:p w:rsidR="000F1161" w:rsidRPr="00470936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составе </w:t>
      </w:r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области 5 </w:t>
      </w:r>
      <w:r w:rsidR="001B0A3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районов (Ак-</w:t>
      </w:r>
      <w:proofErr w:type="spellStart"/>
      <w:r w:rsidR="001B0A3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Суйский</w:t>
      </w:r>
      <w:proofErr w:type="spellEnd"/>
      <w:r w:rsidR="001B0A3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Жеты-Огузский</w:t>
      </w:r>
      <w:proofErr w:type="spellEnd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Тонск</w:t>
      </w:r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Тюпский</w:t>
      </w:r>
      <w:proofErr w:type="spellEnd"/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Иссык-Кульский), 3 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города (</w:t>
      </w:r>
      <w:r w:rsidR="003B3A7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Балыкчи, Каракол, </w:t>
      </w:r>
      <w:proofErr w:type="spellStart"/>
      <w:r w:rsidR="003B3A7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Чолпон-Ата</w:t>
      </w:r>
      <w:proofErr w:type="spellEnd"/>
      <w:r w:rsidR="003B3A7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Административным центром области является город </w:t>
      </w:r>
      <w:hyperlink r:id="rId6" w:history="1">
        <w:r w:rsidRPr="0047093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Каракол</w:t>
        </w:r>
      </w:hyperlink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1161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Основная территория Иссык-Кульской котловины заполнена водами одноим</w:t>
      </w:r>
      <w:r w:rsidR="003B3A7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нного озера Иссык-Куль в окружении хребтов Центрального Тянь-Шаня. </w:t>
      </w:r>
    </w:p>
    <w:p w:rsidR="001113C4" w:rsidRPr="00141C8B" w:rsidRDefault="001113C4" w:rsidP="001113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1C8B">
        <w:rPr>
          <w:rFonts w:ascii="Times New Roman" w:eastAsia="Calibri" w:hAnsi="Times New Roman" w:cs="Times New Roman"/>
          <w:sz w:val="28"/>
          <w:szCs w:val="28"/>
        </w:rPr>
        <w:t xml:space="preserve">В рамках помощи странам с переходной экономикой по инициативе </w:t>
      </w:r>
      <w:r w:rsidRPr="00141C8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141C8B">
        <w:rPr>
          <w:rFonts w:ascii="Times New Roman" w:eastAsia="Calibri" w:hAnsi="Times New Roman" w:cs="Times New Roman"/>
          <w:sz w:val="28"/>
          <w:szCs w:val="28"/>
        </w:rPr>
        <w:t>АВ</w:t>
      </w:r>
      <w:r w:rsidRPr="00141C8B">
        <w:rPr>
          <w:rFonts w:ascii="Times New Roman" w:eastAsia="Calibri" w:hAnsi="Times New Roman" w:cs="Times New Roman"/>
          <w:sz w:val="28"/>
          <w:szCs w:val="28"/>
          <w:lang w:val="en-US"/>
        </w:rPr>
        <w:t>U</w:t>
      </w:r>
      <w:r w:rsidRPr="00141C8B">
        <w:rPr>
          <w:rFonts w:ascii="Times New Roman" w:eastAsia="Calibri" w:hAnsi="Times New Roman" w:cs="Times New Roman"/>
          <w:sz w:val="28"/>
          <w:szCs w:val="28"/>
        </w:rPr>
        <w:t xml:space="preserve"> (Союз охраны природы Германии) и по призыву </w:t>
      </w:r>
      <w:r w:rsidRPr="00141C8B">
        <w:rPr>
          <w:rFonts w:ascii="Times New Roman" w:eastAsia="Calibri" w:hAnsi="Times New Roman" w:cs="Times New Roman"/>
          <w:sz w:val="28"/>
          <w:szCs w:val="28"/>
          <w:lang w:val="en-US"/>
        </w:rPr>
        <w:t>UNESCO</w:t>
      </w:r>
      <w:r w:rsidRPr="00141C8B">
        <w:rPr>
          <w:rFonts w:ascii="Times New Roman" w:eastAsia="Calibri" w:hAnsi="Times New Roman" w:cs="Times New Roman"/>
          <w:sz w:val="28"/>
          <w:szCs w:val="28"/>
        </w:rPr>
        <w:t xml:space="preserve"> сохранить уникальную природу северо-восточного Тянь-Шаня, включая </w:t>
      </w:r>
      <w:r w:rsidRPr="001113C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озеро</w:t>
      </w:r>
      <w:r w:rsidRPr="00141C8B">
        <w:rPr>
          <w:rFonts w:ascii="Times New Roman" w:eastAsia="Calibri" w:hAnsi="Times New Roman" w:cs="Times New Roman"/>
          <w:sz w:val="28"/>
          <w:szCs w:val="28"/>
        </w:rPr>
        <w:t xml:space="preserve"> Иссык-Куль, в 1995 году Германское Правительство выступило с предложением оказать техническую помощь </w:t>
      </w:r>
      <w:proofErr w:type="spellStart"/>
      <w:r w:rsidRPr="00141C8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41C8B">
        <w:rPr>
          <w:rFonts w:ascii="Times New Roman" w:eastAsia="Calibri" w:hAnsi="Times New Roman" w:cs="Times New Roman"/>
          <w:sz w:val="28"/>
          <w:szCs w:val="28"/>
        </w:rPr>
        <w:t xml:space="preserve"> Республике в проведении работ по созданию биосферного резервата на территории Иссык-Кульской области, что было закреплено в материалах межправительственных соглашений о финансовом и техническом сотрудничестве, и на основании постановления Правительства </w:t>
      </w:r>
      <w:proofErr w:type="spellStart"/>
      <w:r w:rsidRPr="00141C8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141C8B">
        <w:rPr>
          <w:rFonts w:ascii="Times New Roman" w:eastAsia="Calibri" w:hAnsi="Times New Roman" w:cs="Times New Roman"/>
          <w:sz w:val="28"/>
          <w:szCs w:val="28"/>
        </w:rPr>
        <w:t xml:space="preserve"> Республики от 25 сентября 1998 года № 623 была образована биосферная территории «</w:t>
      </w:r>
      <w:proofErr w:type="spellStart"/>
      <w:r w:rsidRPr="00141C8B">
        <w:rPr>
          <w:rFonts w:ascii="Times New Roman" w:eastAsia="Calibri" w:hAnsi="Times New Roman" w:cs="Times New Roman"/>
          <w:sz w:val="28"/>
          <w:szCs w:val="28"/>
        </w:rPr>
        <w:t>Ысык-Кёль</w:t>
      </w:r>
      <w:proofErr w:type="spellEnd"/>
      <w:r w:rsidRPr="00141C8B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214294" w:rsidRPr="00470936" w:rsidRDefault="00214294" w:rsidP="001113C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13C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Цел</w:t>
      </w:r>
      <w:r w:rsidR="00693F79" w:rsidRPr="001113C4">
        <w:rPr>
          <w:rFonts w:ascii="Times New Roman" w:hAnsi="Times New Roman" w:cs="Times New Roman"/>
          <w:color w:val="000000" w:themeColor="text1"/>
          <w:sz w:val="28"/>
          <w:szCs w:val="28"/>
        </w:rPr>
        <w:t>ями</w:t>
      </w:r>
      <w:r w:rsidRPr="0011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 </w:t>
      </w:r>
      <w:r w:rsidR="0062518D" w:rsidRPr="001113C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1113C4">
        <w:rPr>
          <w:rFonts w:ascii="Times New Roman" w:hAnsi="Times New Roman" w:cs="Times New Roman"/>
          <w:color w:val="000000" w:themeColor="text1"/>
          <w:sz w:val="28"/>
          <w:szCs w:val="28"/>
        </w:rPr>
        <w:t>иосферной территории явля</w:t>
      </w:r>
      <w:r w:rsidR="00F26324" w:rsidRPr="001113C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1113C4">
        <w:rPr>
          <w:rFonts w:ascii="Times New Roman" w:hAnsi="Times New Roman" w:cs="Times New Roman"/>
          <w:color w:val="000000" w:themeColor="text1"/>
          <w:sz w:val="28"/>
          <w:szCs w:val="28"/>
        </w:rPr>
        <w:t>тся:</w:t>
      </w:r>
    </w:p>
    <w:p w:rsidR="00214294" w:rsidRPr="00470936" w:rsidRDefault="00214294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- сохранени</w:t>
      </w:r>
      <w:r w:rsidR="005A5488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, восстановлени</w:t>
      </w:r>
      <w:r w:rsidR="005A5488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использовани</w:t>
      </w:r>
      <w:r w:rsidR="005A5488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естественных территорий с богатым природным и культурным наследием;</w:t>
      </w:r>
    </w:p>
    <w:p w:rsidR="00214294" w:rsidRPr="00470936" w:rsidRDefault="00214294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- поддержк</w:t>
      </w:r>
      <w:r w:rsidR="005A5488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долговременного, устойчивого экономического и социального развития территорий, в том числе рекреационного использования их с учетом сохранения и восстановления природных ресурсов;</w:t>
      </w:r>
    </w:p>
    <w:p w:rsidR="00214294" w:rsidRPr="00470936" w:rsidRDefault="00BD588E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74906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21429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долгосрочного экологического контроля, мониторинга</w:t>
      </w:r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429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FE2277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экологических исследований,</w:t>
      </w:r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429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экологического просвещения и воспитания.</w:t>
      </w:r>
    </w:p>
    <w:p w:rsidR="00214294" w:rsidRPr="00470936" w:rsidRDefault="00214294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</w:t>
      </w:r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аконом </w:t>
      </w:r>
      <w:proofErr w:type="spellStart"/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«О 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биосферных те</w:t>
      </w:r>
      <w:r w:rsidR="001B0A3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рриториях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» и согласно международным ста</w:t>
      </w:r>
      <w:r w:rsidR="00B6445E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ндартам </w:t>
      </w:r>
      <w:r w:rsidR="0062518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B6445E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иосферная территория «</w:t>
      </w:r>
      <w:r w:rsidR="002C7F2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Иссык-Куль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разделяется на четыре зоны с различными режимами охраны и использования: </w:t>
      </w:r>
    </w:p>
    <w:p w:rsidR="00214294" w:rsidRPr="00470936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74906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21429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она ядра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14294" w:rsidRPr="00470936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74906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21429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уферная зона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14294" w:rsidRPr="00470936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74906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1429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ереходная зона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14294" w:rsidRPr="00470936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74906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21429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она санации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02075" w:rsidRPr="00470936" w:rsidRDefault="00302075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</w:t>
      </w:r>
      <w:r w:rsidR="00162C9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выполненными работами </w:t>
      </w:r>
      <w:r w:rsidR="00F2632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Иссык-Кульской области </w:t>
      </w:r>
      <w:r w:rsidR="00162C9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474906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территориальному устройству и зонированию</w:t>
      </w:r>
      <w:r w:rsidR="0062518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2632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2C9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установлению границ </w:t>
      </w:r>
      <w:r w:rsidR="00D5003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зон </w:t>
      </w:r>
      <w:r w:rsidR="00162C9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биосферн</w:t>
      </w:r>
      <w:r w:rsidR="00D5003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F2632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003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территории,</w:t>
      </w:r>
      <w:r w:rsidR="0021429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сохранения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наиболее ценных в экологическом отношении уголков горного региона </w:t>
      </w:r>
      <w:r w:rsidR="00F2632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ентрального Тянь-Шаня, имеющего значительное количество эндемичных видов растений и животных</w:t>
      </w:r>
      <w:r w:rsidR="00F2632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являющегося экосистемой мирового значения, устранения ряда недоработок и недостатков в социально-экономическом развитии региона и выработки единого механизма норм, правил и ограничений природопользования и охраны окружающей среды, обеспечения активного и устойчивого р</w:t>
      </w:r>
      <w:r w:rsidR="00B6445E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азвития биосферной территории «</w:t>
      </w:r>
      <w:r w:rsidR="002C7F2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Иссык-Куль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4291A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усиления </w:t>
      </w:r>
      <w:r w:rsidR="00257D1E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 и </w:t>
      </w:r>
      <w:r w:rsidR="00F4291A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 биосферной территории для полноценного выполнения поставленных задач в сфере охраны окружающей среды 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возникл</w:t>
      </w:r>
      <w:r w:rsidR="00620148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необходимость </w:t>
      </w:r>
      <w:r w:rsidR="001B7A4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обновления</w:t>
      </w:r>
      <w:r w:rsidR="00527FE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действующе</w:t>
      </w:r>
      <w:r w:rsidR="001B7A4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</w:t>
      </w:r>
      <w:r w:rsidR="001B7A4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</w:t>
      </w:r>
      <w:proofErr w:type="spellStart"/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0F116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</w:t>
      </w:r>
      <w:r w:rsidR="00620148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6324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Положения</w:t>
      </w:r>
      <w:r w:rsidR="00620148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биосферной территории «</w:t>
      </w:r>
      <w:proofErr w:type="spellStart"/>
      <w:r w:rsidR="0071068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2C7F2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сык-К</w:t>
      </w:r>
      <w:r w:rsidR="0071068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="002C7F2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ль</w:t>
      </w:r>
      <w:proofErr w:type="spellEnd"/>
      <w:r w:rsidR="00620148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B41BF" w:rsidRPr="00470936" w:rsidRDefault="00F03F25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необходимо отметить</w:t>
      </w:r>
      <w:r w:rsidR="001E5207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в Положении о биосферной территории «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Ысык-Кёль</w:t>
      </w:r>
      <w:proofErr w:type="spellEnd"/>
      <w:r w:rsidR="00F13C3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», утвержденном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постановлением Правительства 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</w:t>
      </w:r>
      <w:r w:rsidR="00AC6D4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от 24 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января 2000</w:t>
      </w:r>
      <w:r w:rsidR="00620148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года №</w:t>
      </w:r>
      <w:r w:rsidR="00AC6D4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40 отсутствует информация по Государственному природному парку «Хан-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Тенири</w:t>
      </w:r>
      <w:proofErr w:type="spellEnd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» в Ак-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Суйском</w:t>
      </w:r>
      <w:proofErr w:type="spellEnd"/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39EA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районе,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который был создан </w:t>
      </w:r>
      <w:r w:rsidR="000C08D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постано</w:t>
      </w:r>
      <w:r w:rsidR="009D2AF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</w:t>
      </w:r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839EA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D839EA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="009D2AF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12</w:t>
      </w:r>
      <w:r w:rsidR="00AC6D4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0148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февраля </w:t>
      </w:r>
      <w:r w:rsidR="009D2AF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C08D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012</w:t>
      </w:r>
      <w:r w:rsidR="00AC6D4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C08D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года №</w:t>
      </w:r>
      <w:r w:rsidR="00AC6D4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C08D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62</w:t>
      </w:r>
      <w:r w:rsidR="00B6445E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8C18A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измененным границам </w:t>
      </w:r>
      <w:proofErr w:type="spellStart"/>
      <w:r w:rsidR="00003AA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Сарычат-Ээрташского</w:t>
      </w:r>
      <w:proofErr w:type="spellEnd"/>
      <w:r w:rsidR="00003AA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B41B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осударственно</w:t>
      </w:r>
      <w:r w:rsidR="008C18A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CB41B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природно</w:t>
      </w:r>
      <w:r w:rsidR="008C18A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CB41B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заповедник</w:t>
      </w:r>
      <w:r w:rsidR="008C18A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B41B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9B4C7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B41B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остановлением Правительства </w:t>
      </w:r>
      <w:proofErr w:type="spellStart"/>
      <w:r w:rsidR="00CB41B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CB41B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от 1</w:t>
      </w:r>
      <w:r w:rsidR="00AC6D4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422E4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февраля 2013</w:t>
      </w:r>
      <w:r w:rsidR="00AC6D4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B41B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B4C7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CB41B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C6D4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B41B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48 «</w:t>
      </w:r>
      <w:r w:rsidR="00CB41BF" w:rsidRPr="0047093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 xml:space="preserve">Об утверждении новых границ </w:t>
      </w:r>
      <w:proofErr w:type="spellStart"/>
      <w:r w:rsidR="00CB41BF" w:rsidRPr="0047093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>Сарычат-Ээрташского</w:t>
      </w:r>
      <w:proofErr w:type="spellEnd"/>
      <w:r w:rsidR="00CB41BF" w:rsidRPr="0047093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 xml:space="preserve"> государственного природного заповедника»</w:t>
      </w:r>
      <w:r w:rsidR="003A2CC6" w:rsidRPr="00470936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>.</w:t>
      </w:r>
    </w:p>
    <w:p w:rsidR="003A2CC6" w:rsidRPr="00470936" w:rsidRDefault="003A2CC6" w:rsidP="003A2C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уточнения границ биосферной территории «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Ысык-Кёль</w:t>
      </w:r>
      <w:proofErr w:type="spellEnd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» и ее зонирования приказом Государственного агентства охраны окружающей среды и лесного хозяйства при Правительс</w:t>
      </w:r>
      <w:r w:rsidR="00C953DE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 </w:t>
      </w:r>
      <w:proofErr w:type="spellStart"/>
      <w:r w:rsidR="00C953DE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C953DE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от 26 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ноября 2019</w:t>
      </w:r>
      <w:r w:rsidR="00C953DE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года №</w:t>
      </w:r>
      <w:r w:rsidR="00C953DE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01-9/304 </w:t>
      </w:r>
      <w:r w:rsidR="00285B87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была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создана межведомственная рабочая группа</w:t>
      </w:r>
      <w:r w:rsidR="00285B87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состав </w:t>
      </w:r>
      <w:r w:rsidR="00285B87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которой вошли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представители Государственного комитета промышленности, энергетики и недропользования 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Республики, Национальной академии наук 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Республики, </w:t>
      </w:r>
      <w:r w:rsidRPr="00470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Государственной инспекции по экологической и технической безопасности при Правительстве </w:t>
      </w:r>
      <w:proofErr w:type="spellStart"/>
      <w:r w:rsidRPr="00470936"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Кыргызской</w:t>
      </w:r>
      <w:proofErr w:type="spellEnd"/>
      <w:r w:rsidRPr="00470936"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Республики</w:t>
      </w:r>
      <w:r w:rsidR="00285B87" w:rsidRPr="00470936">
        <w:rPr>
          <w:rFonts w:ascii="Times New Roman" w:hAnsi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агентства по земельным ресурсам при Правительстве 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Pr="00470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 Государственного агентства охраны окружающей среды и лесного хозяйства при Правительстве </w:t>
      </w:r>
      <w:proofErr w:type="spellStart"/>
      <w:r w:rsidRPr="00470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Кыргызской</w:t>
      </w:r>
      <w:proofErr w:type="spellEnd"/>
      <w:r w:rsidRPr="00470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Республики.</w:t>
      </w:r>
    </w:p>
    <w:p w:rsidR="00422E42" w:rsidRPr="00470936" w:rsidRDefault="00822418" w:rsidP="00422E4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85B87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о итогам п</w:t>
      </w:r>
      <w:r w:rsidR="000C08D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роведен</w:t>
      </w:r>
      <w:r w:rsidR="00285B87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ных</w:t>
      </w:r>
      <w:r w:rsidR="00527FE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5B87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Иссык-Кульской области</w:t>
      </w:r>
      <w:r w:rsidR="00527FE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08D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 по 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территориальному устройству</w:t>
      </w:r>
      <w:r w:rsidR="00285B87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зонированию и </w:t>
      </w:r>
      <w:r w:rsidR="000C08D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установлению границ зон</w:t>
      </w:r>
      <w:r w:rsidR="00F84A11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биосферной территории</w:t>
      </w:r>
      <w:r w:rsidR="000C08D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, были уточнены площади зон биосферной тер</w:t>
      </w:r>
      <w:r w:rsidR="008A719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0C08D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итории</w:t>
      </w:r>
      <w:r w:rsidR="008A719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8A719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Ысык-Кёль</w:t>
      </w:r>
      <w:proofErr w:type="spellEnd"/>
      <w:r w:rsidR="008A719F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C08D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031F5" w:rsidRPr="00470936" w:rsidRDefault="00B031F5" w:rsidP="00422E4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8"/>
        <w:gridCol w:w="2389"/>
        <w:gridCol w:w="1984"/>
        <w:gridCol w:w="1984"/>
        <w:gridCol w:w="1985"/>
      </w:tblGrid>
      <w:tr w:rsidR="00470936" w:rsidRPr="00470936" w:rsidTr="00A44524">
        <w:tc>
          <w:tcPr>
            <w:tcW w:w="838" w:type="dxa"/>
            <w:vMerge w:val="restart"/>
          </w:tcPr>
          <w:p w:rsidR="00B031F5" w:rsidRPr="00470936" w:rsidRDefault="00B031F5" w:rsidP="005A1C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  <w:p w:rsidR="00B031F5" w:rsidRPr="00470936" w:rsidRDefault="00B031F5" w:rsidP="005A1C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389" w:type="dxa"/>
            <w:vMerge w:val="restart"/>
          </w:tcPr>
          <w:p w:rsidR="00B031F5" w:rsidRPr="00470936" w:rsidRDefault="00B031F5" w:rsidP="005A1C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зоны</w:t>
            </w:r>
          </w:p>
        </w:tc>
        <w:tc>
          <w:tcPr>
            <w:tcW w:w="1984" w:type="dxa"/>
          </w:tcPr>
          <w:p w:rsidR="00B031F5" w:rsidRPr="00470936" w:rsidRDefault="00C953DE" w:rsidP="005A1C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д</w:t>
            </w:r>
            <w:r w:rsidR="00B031F5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ействующ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="00B031F5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редакция</w:t>
            </w:r>
          </w:p>
        </w:tc>
        <w:tc>
          <w:tcPr>
            <w:tcW w:w="1984" w:type="dxa"/>
          </w:tcPr>
          <w:p w:rsidR="00B031F5" w:rsidRPr="00470936" w:rsidRDefault="00A44524" w:rsidP="005A1C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измененной</w:t>
            </w:r>
            <w:r w:rsidR="00B031F5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редак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ции</w:t>
            </w:r>
          </w:p>
        </w:tc>
        <w:tc>
          <w:tcPr>
            <w:tcW w:w="1985" w:type="dxa"/>
          </w:tcPr>
          <w:p w:rsidR="00B031F5" w:rsidRPr="00470936" w:rsidRDefault="00B031F5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Разница </w:t>
            </w:r>
            <w:r w:rsidR="006F2A10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действующ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ей</w:t>
            </w:r>
            <w:r w:rsidR="006F2A10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редакцией </w:t>
            </w:r>
          </w:p>
          <w:p w:rsidR="00B031F5" w:rsidRPr="00470936" w:rsidRDefault="00B031F5" w:rsidP="009A521E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(-,+)</w:t>
            </w:r>
          </w:p>
        </w:tc>
      </w:tr>
      <w:tr w:rsidR="00470936" w:rsidRPr="00470936" w:rsidTr="00A44524">
        <w:tc>
          <w:tcPr>
            <w:tcW w:w="838" w:type="dxa"/>
            <w:vMerge/>
          </w:tcPr>
          <w:p w:rsidR="00B031F5" w:rsidRPr="00470936" w:rsidRDefault="00B031F5" w:rsidP="005A1C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9" w:type="dxa"/>
            <w:vMerge/>
          </w:tcPr>
          <w:p w:rsidR="00B031F5" w:rsidRPr="00470936" w:rsidRDefault="00B031F5" w:rsidP="005A1C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53" w:type="dxa"/>
            <w:gridSpan w:val="3"/>
          </w:tcPr>
          <w:p w:rsidR="00B031F5" w:rsidRPr="00470936" w:rsidRDefault="00B031F5" w:rsidP="005A1C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(в га)</w:t>
            </w:r>
          </w:p>
        </w:tc>
      </w:tr>
      <w:tr w:rsidR="00470936" w:rsidRPr="00470936" w:rsidTr="00A44524">
        <w:tc>
          <w:tcPr>
            <w:tcW w:w="838" w:type="dxa"/>
          </w:tcPr>
          <w:p w:rsidR="00B031F5" w:rsidRPr="00470936" w:rsidRDefault="00B031F5" w:rsidP="00422E42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89" w:type="dxa"/>
          </w:tcPr>
          <w:p w:rsidR="00B031F5" w:rsidRPr="00470936" w:rsidRDefault="009A521E" w:rsidP="00B031F5">
            <w:pPr>
              <w:tabs>
                <w:tab w:val="left" w:pos="952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Зона</w:t>
            </w:r>
            <w:r w:rsidR="00B031F5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ядра</w:t>
            </w:r>
          </w:p>
        </w:tc>
        <w:tc>
          <w:tcPr>
            <w:tcW w:w="1984" w:type="dxa"/>
          </w:tcPr>
          <w:p w:rsidR="00B031F5" w:rsidRPr="00470936" w:rsidRDefault="009A521E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141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022,0</w:t>
            </w:r>
          </w:p>
        </w:tc>
        <w:tc>
          <w:tcPr>
            <w:tcW w:w="1984" w:type="dxa"/>
          </w:tcPr>
          <w:p w:rsidR="00B031F5" w:rsidRPr="00470936" w:rsidRDefault="00A44524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804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116,3</w:t>
            </w:r>
          </w:p>
        </w:tc>
        <w:tc>
          <w:tcPr>
            <w:tcW w:w="1985" w:type="dxa"/>
          </w:tcPr>
          <w:p w:rsidR="00B031F5" w:rsidRPr="00470936" w:rsidRDefault="006F2A10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+ 663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094,3</w:t>
            </w:r>
          </w:p>
        </w:tc>
      </w:tr>
      <w:tr w:rsidR="00470936" w:rsidRPr="00470936" w:rsidTr="00A44524">
        <w:tc>
          <w:tcPr>
            <w:tcW w:w="838" w:type="dxa"/>
          </w:tcPr>
          <w:p w:rsidR="00B031F5" w:rsidRPr="00470936" w:rsidRDefault="00B031F5" w:rsidP="00422E42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89" w:type="dxa"/>
          </w:tcPr>
          <w:p w:rsidR="00B031F5" w:rsidRPr="00470936" w:rsidRDefault="00B031F5" w:rsidP="00422E42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Буферная зона</w:t>
            </w:r>
          </w:p>
        </w:tc>
        <w:tc>
          <w:tcPr>
            <w:tcW w:w="1984" w:type="dxa"/>
          </w:tcPr>
          <w:p w:rsidR="00B031F5" w:rsidRPr="00470936" w:rsidRDefault="009A521E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501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516,0</w:t>
            </w:r>
          </w:p>
        </w:tc>
        <w:tc>
          <w:tcPr>
            <w:tcW w:w="1984" w:type="dxa"/>
          </w:tcPr>
          <w:p w:rsidR="00B031F5" w:rsidRPr="00470936" w:rsidRDefault="00A44524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313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813,0</w:t>
            </w:r>
          </w:p>
        </w:tc>
        <w:tc>
          <w:tcPr>
            <w:tcW w:w="1985" w:type="dxa"/>
          </w:tcPr>
          <w:p w:rsidR="00B031F5" w:rsidRPr="00470936" w:rsidRDefault="006F2A10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- 1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187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703,0</w:t>
            </w:r>
          </w:p>
        </w:tc>
      </w:tr>
      <w:tr w:rsidR="00470936" w:rsidRPr="00470936" w:rsidTr="00A44524">
        <w:tc>
          <w:tcPr>
            <w:tcW w:w="838" w:type="dxa"/>
          </w:tcPr>
          <w:p w:rsidR="00B031F5" w:rsidRPr="00470936" w:rsidRDefault="00B031F5" w:rsidP="00422E42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89" w:type="dxa"/>
          </w:tcPr>
          <w:p w:rsidR="00B031F5" w:rsidRPr="00470936" w:rsidRDefault="00B031F5" w:rsidP="00422E42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Переходная зона</w:t>
            </w:r>
          </w:p>
        </w:tc>
        <w:tc>
          <w:tcPr>
            <w:tcW w:w="1984" w:type="dxa"/>
          </w:tcPr>
          <w:p w:rsidR="00B031F5" w:rsidRPr="00470936" w:rsidRDefault="009A521E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688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540,0</w:t>
            </w:r>
          </w:p>
        </w:tc>
        <w:tc>
          <w:tcPr>
            <w:tcW w:w="1984" w:type="dxa"/>
          </w:tcPr>
          <w:p w:rsidR="00B031F5" w:rsidRPr="00470936" w:rsidRDefault="00A44524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196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262,3</w:t>
            </w:r>
          </w:p>
        </w:tc>
        <w:tc>
          <w:tcPr>
            <w:tcW w:w="1985" w:type="dxa"/>
          </w:tcPr>
          <w:p w:rsidR="00B031F5" w:rsidRPr="00470936" w:rsidRDefault="006F2A10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+ 507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722,3</w:t>
            </w:r>
          </w:p>
        </w:tc>
      </w:tr>
      <w:tr w:rsidR="00470936" w:rsidRPr="00470936" w:rsidTr="00A44524">
        <w:tc>
          <w:tcPr>
            <w:tcW w:w="838" w:type="dxa"/>
          </w:tcPr>
          <w:p w:rsidR="00B031F5" w:rsidRPr="00470936" w:rsidRDefault="00B031F5" w:rsidP="00422E42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89" w:type="dxa"/>
          </w:tcPr>
          <w:p w:rsidR="00B031F5" w:rsidRPr="00470936" w:rsidRDefault="00B031F5" w:rsidP="00422E42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Зона санации</w:t>
            </w:r>
          </w:p>
        </w:tc>
        <w:tc>
          <w:tcPr>
            <w:tcW w:w="1984" w:type="dxa"/>
          </w:tcPr>
          <w:p w:rsidR="00B031F5" w:rsidRPr="00470936" w:rsidRDefault="009A521E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B031F5" w:rsidRPr="00470936" w:rsidRDefault="00A44524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208,4</w:t>
            </w:r>
          </w:p>
        </w:tc>
        <w:tc>
          <w:tcPr>
            <w:tcW w:w="1985" w:type="dxa"/>
          </w:tcPr>
          <w:p w:rsidR="00B031F5" w:rsidRPr="00470936" w:rsidRDefault="006F2A10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  <w:r w:rsidR="005A1C82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208,4</w:t>
            </w:r>
          </w:p>
        </w:tc>
      </w:tr>
      <w:tr w:rsidR="009432B5" w:rsidRPr="00470936" w:rsidTr="00A44524">
        <w:tc>
          <w:tcPr>
            <w:tcW w:w="3227" w:type="dxa"/>
            <w:gridSpan w:val="2"/>
          </w:tcPr>
          <w:p w:rsidR="009A521E" w:rsidRPr="00470936" w:rsidRDefault="009A521E" w:rsidP="00422E42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Всего:</w:t>
            </w:r>
          </w:p>
        </w:tc>
        <w:tc>
          <w:tcPr>
            <w:tcW w:w="1984" w:type="dxa"/>
          </w:tcPr>
          <w:p w:rsidR="009A521E" w:rsidRPr="00470936" w:rsidRDefault="00E253ED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331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078,0</w:t>
            </w:r>
          </w:p>
        </w:tc>
        <w:tc>
          <w:tcPr>
            <w:tcW w:w="1984" w:type="dxa"/>
          </w:tcPr>
          <w:p w:rsidR="009A521E" w:rsidRPr="00470936" w:rsidRDefault="00A44524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314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400,0</w:t>
            </w:r>
          </w:p>
        </w:tc>
        <w:tc>
          <w:tcPr>
            <w:tcW w:w="1985" w:type="dxa"/>
          </w:tcPr>
          <w:p w:rsidR="009A521E" w:rsidRPr="00470936" w:rsidRDefault="00CB720F" w:rsidP="009A52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- 16</w:t>
            </w:r>
            <w:r w:rsidR="00C953DE"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70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678,0</w:t>
            </w:r>
          </w:p>
        </w:tc>
      </w:tr>
    </w:tbl>
    <w:p w:rsidR="00B031F5" w:rsidRDefault="00B031F5" w:rsidP="00422E4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6730B" w:rsidRPr="00470936" w:rsidRDefault="0016730B" w:rsidP="00422E4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Также признается некорректным указанное наименование биосферной территории</w:t>
      </w:r>
      <w:r w:rsidR="0017618A" w:rsidRPr="00470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«Ысык-Кёль»</w:t>
      </w:r>
      <w:r w:rsidRPr="00470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в связи с чем</w:t>
      </w:r>
      <w:r w:rsidR="001611F4" w:rsidRPr="00470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Pr="004709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оно подлежит изменению, что учтено в проекте и изложено в нем как «биосферная территория «Иссык-Куль».</w:t>
      </w:r>
    </w:p>
    <w:p w:rsidR="0016730B" w:rsidRPr="00470936" w:rsidRDefault="0016730B" w:rsidP="0016730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7DEE" w:rsidRPr="00470936" w:rsidRDefault="00C122AD" w:rsidP="00ED2D8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3. </w:t>
      </w:r>
      <w:r w:rsidR="00302075"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Прогнозы возможных социальных, экономических, </w:t>
      </w:r>
    </w:p>
    <w:p w:rsidR="000F1161" w:rsidRPr="00470936" w:rsidRDefault="00302075" w:rsidP="00ED2D8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302075" w:rsidRPr="00470936" w:rsidRDefault="00C122AD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данного проекта не </w:t>
      </w:r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повлечет за собой негативных социальных, экономических, правовых, правозащитных, гендерных, экологических, коррупционных последствий. </w:t>
      </w:r>
    </w:p>
    <w:p w:rsidR="00742D03" w:rsidRPr="00470936" w:rsidRDefault="00742D03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2075" w:rsidRPr="00470936" w:rsidRDefault="00422E42" w:rsidP="00ED2D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r w:rsidR="00302075"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302075" w:rsidRPr="00470936" w:rsidRDefault="00813710" w:rsidP="00644E3A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</w:t>
      </w:r>
      <w:r w:rsidR="00C122A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аконом </w:t>
      </w:r>
      <w:proofErr w:type="spellStart"/>
      <w:r w:rsidR="00C122A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C122A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«О 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нормативных правовых актах </w:t>
      </w:r>
      <w:proofErr w:type="spellStart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Республики» д</w:t>
      </w:r>
      <w:r w:rsidR="003A17FD" w:rsidRPr="00470936">
        <w:rPr>
          <w:rFonts w:ascii="Times New Roman" w:hAnsi="Times New Roman"/>
          <w:color w:val="000000" w:themeColor="text1"/>
          <w:sz w:val="28"/>
          <w:szCs w:val="28"/>
        </w:rPr>
        <w:t xml:space="preserve">анный </w:t>
      </w:r>
      <w:r w:rsidR="00143752" w:rsidRPr="00470936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143752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роект </w:t>
      </w:r>
      <w:r w:rsidR="003A17F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</w:t>
      </w:r>
      <w:r w:rsidR="003A17F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общественного обсуждения </w:t>
      </w:r>
      <w:r w:rsidR="00096BC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 </w:t>
      </w:r>
      <w:r w:rsidR="00E0781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официальном сайте Прав</w:t>
      </w:r>
      <w:r w:rsidR="005F0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ительства </w:t>
      </w:r>
      <w:proofErr w:type="spellStart"/>
      <w:r w:rsidR="005F06A4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5F06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="005F06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F06A4" w:rsidRPr="00457353">
        <w:rPr>
          <w:rFonts w:ascii="Times New Roman" w:hAnsi="Times New Roman"/>
          <w:color w:val="000000" w:themeColor="text1"/>
          <w:sz w:val="28"/>
          <w:szCs w:val="28"/>
        </w:rPr>
        <w:t>(</w:t>
      </w:r>
      <w:hyperlink r:id="rId7" w:history="1">
        <w:r w:rsidR="005F06A4" w:rsidRPr="00457353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5F06A4" w:rsidRPr="00457353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F06A4" w:rsidRPr="00457353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gov</w:t>
        </w:r>
        <w:r w:rsidR="005F06A4" w:rsidRPr="00457353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F06A4" w:rsidRPr="00457353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kg</w:t>
        </w:r>
      </w:hyperlink>
      <w:r w:rsidR="005F06A4" w:rsidRPr="00457353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E07815" w:rsidRPr="004573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096BCB" w:rsidRPr="00457353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096BC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официальном</w:t>
      </w:r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сайт</w:t>
      </w:r>
      <w:r w:rsidR="00096BCB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агентства охраны окружающей среды и лесного хозяйства при Правительстве </w:t>
      </w:r>
      <w:proofErr w:type="spellStart"/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(</w:t>
      </w:r>
      <w:hyperlink r:id="rId8" w:history="1">
        <w:r w:rsidR="00302075" w:rsidRPr="0047093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www.ecology.gov.kg</w:t>
        </w:r>
      </w:hyperlink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0F1161" w:rsidRPr="00470936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2075" w:rsidRPr="00470936" w:rsidRDefault="00302075" w:rsidP="00ED2D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Анализ соответствия проекта законодательству</w:t>
      </w:r>
    </w:p>
    <w:p w:rsidR="00302075" w:rsidRDefault="00302075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Данный проект соответствует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003AAB" w:rsidRPr="00470936" w:rsidRDefault="00003AAB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5207" w:rsidRPr="00470936" w:rsidRDefault="00302075" w:rsidP="00D52F6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Информация о необходимости и источниках финансирования</w:t>
      </w:r>
    </w:p>
    <w:p w:rsidR="00302075" w:rsidRPr="00470936" w:rsidRDefault="00302075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данного проекта постановления Правите</w:t>
      </w:r>
      <w:r w:rsidR="00B8241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льства </w:t>
      </w:r>
      <w:proofErr w:type="spellStart"/>
      <w:r w:rsidR="00B8241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B8241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не </w:t>
      </w: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повлечет дополнительных финансовых затрат из республиканского бюджета. </w:t>
      </w:r>
    </w:p>
    <w:p w:rsidR="000F1161" w:rsidRPr="00470936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2075" w:rsidRPr="00470936" w:rsidRDefault="00302075" w:rsidP="00D52F6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Информация об анализе регулятивного воздействия</w:t>
      </w:r>
    </w:p>
    <w:p w:rsidR="00302075" w:rsidRPr="00470936" w:rsidRDefault="001611F4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Данный про</w:t>
      </w:r>
      <w:r w:rsidR="00B8241C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ект не </w:t>
      </w:r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>требует проведения анализа регулятивного</w:t>
      </w:r>
      <w:r w:rsidR="003A17FD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воздействия, поскольку не </w:t>
      </w:r>
      <w:r w:rsidR="00302075" w:rsidRPr="00470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 на регулирование предпринимательской деятельности. </w:t>
      </w:r>
    </w:p>
    <w:p w:rsidR="00302075" w:rsidRPr="00470936" w:rsidRDefault="00302075" w:rsidP="00644E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2075" w:rsidRPr="00470936" w:rsidRDefault="00302075" w:rsidP="00644E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241C" w:rsidRPr="00470936" w:rsidRDefault="000B26F1" w:rsidP="00644E3A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</w:t>
      </w:r>
      <w:r w:rsidR="00302075"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иректор</w:t>
      </w:r>
    </w:p>
    <w:p w:rsidR="00302075" w:rsidRPr="00470936" w:rsidRDefault="00302075" w:rsidP="00644E3A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Государственного агентства </w:t>
      </w:r>
    </w:p>
    <w:p w:rsidR="00B8241C" w:rsidRPr="00470936" w:rsidRDefault="00302075" w:rsidP="00644E3A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охраны окружающей среды </w:t>
      </w:r>
    </w:p>
    <w:p w:rsidR="00302075" w:rsidRPr="00470936" w:rsidRDefault="00302075" w:rsidP="00644E3A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лесного хозяйства при Правительстве </w:t>
      </w:r>
    </w:p>
    <w:p w:rsidR="00547B18" w:rsidRPr="00470936" w:rsidRDefault="00302075" w:rsidP="00677008">
      <w:pPr>
        <w:tabs>
          <w:tab w:val="left" w:pos="6804"/>
        </w:tabs>
        <w:spacing w:after="0" w:line="240" w:lineRule="auto"/>
        <w:contextualSpacing/>
        <w:rPr>
          <w:color w:val="000000" w:themeColor="text1"/>
        </w:rPr>
      </w:pPr>
      <w:proofErr w:type="spellStart"/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Республики </w:t>
      </w:r>
      <w:r w:rsidR="00607B92"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0B2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bookmarkStart w:id="0" w:name="_GoBack"/>
      <w:bookmarkEnd w:id="0"/>
      <w:r w:rsidR="000B2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М.А. </w:t>
      </w:r>
      <w:proofErr w:type="spellStart"/>
      <w:r w:rsidR="000B2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Аманкулов</w:t>
      </w:r>
      <w:proofErr w:type="spellEnd"/>
    </w:p>
    <w:sectPr w:rsidR="00547B18" w:rsidRPr="00470936" w:rsidSect="00D52F6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17A5"/>
    <w:multiLevelType w:val="hybridMultilevel"/>
    <w:tmpl w:val="BE487690"/>
    <w:lvl w:ilvl="0" w:tplc="23DE8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4D2156"/>
    <w:multiLevelType w:val="hybridMultilevel"/>
    <w:tmpl w:val="7F5A4028"/>
    <w:lvl w:ilvl="0" w:tplc="F6A6D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DC25A4"/>
    <w:multiLevelType w:val="hybridMultilevel"/>
    <w:tmpl w:val="91F618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7D23385"/>
    <w:multiLevelType w:val="hybridMultilevel"/>
    <w:tmpl w:val="95625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2075"/>
    <w:rsid w:val="00003AAB"/>
    <w:rsid w:val="000303CA"/>
    <w:rsid w:val="00066E0F"/>
    <w:rsid w:val="000724E8"/>
    <w:rsid w:val="00082784"/>
    <w:rsid w:val="00096BCB"/>
    <w:rsid w:val="000A13B5"/>
    <w:rsid w:val="000A437C"/>
    <w:rsid w:val="000B26F1"/>
    <w:rsid w:val="000C08DB"/>
    <w:rsid w:val="000C231D"/>
    <w:rsid w:val="000D0D77"/>
    <w:rsid w:val="000F1161"/>
    <w:rsid w:val="0011139E"/>
    <w:rsid w:val="001113C4"/>
    <w:rsid w:val="001428BD"/>
    <w:rsid w:val="00143752"/>
    <w:rsid w:val="00143B03"/>
    <w:rsid w:val="00143F89"/>
    <w:rsid w:val="001611F4"/>
    <w:rsid w:val="00162C95"/>
    <w:rsid w:val="0016704D"/>
    <w:rsid w:val="0016730B"/>
    <w:rsid w:val="00170C0B"/>
    <w:rsid w:val="0017618A"/>
    <w:rsid w:val="00181019"/>
    <w:rsid w:val="001868DA"/>
    <w:rsid w:val="001B0A35"/>
    <w:rsid w:val="001B7A4B"/>
    <w:rsid w:val="001E2841"/>
    <w:rsid w:val="001E5207"/>
    <w:rsid w:val="00205E65"/>
    <w:rsid w:val="00214294"/>
    <w:rsid w:val="00245D37"/>
    <w:rsid w:val="00257D1E"/>
    <w:rsid w:val="00285B87"/>
    <w:rsid w:val="002C334D"/>
    <w:rsid w:val="002C7F2F"/>
    <w:rsid w:val="00302075"/>
    <w:rsid w:val="00303C03"/>
    <w:rsid w:val="003A17FD"/>
    <w:rsid w:val="003A2CC6"/>
    <w:rsid w:val="003B3A7B"/>
    <w:rsid w:val="00414EEF"/>
    <w:rsid w:val="00422E42"/>
    <w:rsid w:val="0042406A"/>
    <w:rsid w:val="004452D6"/>
    <w:rsid w:val="00457353"/>
    <w:rsid w:val="00470213"/>
    <w:rsid w:val="00470936"/>
    <w:rsid w:val="00474906"/>
    <w:rsid w:val="004F3126"/>
    <w:rsid w:val="00512E71"/>
    <w:rsid w:val="00526945"/>
    <w:rsid w:val="00527FE1"/>
    <w:rsid w:val="00546F41"/>
    <w:rsid w:val="005A1C82"/>
    <w:rsid w:val="005A5488"/>
    <w:rsid w:val="005F06A4"/>
    <w:rsid w:val="00607B92"/>
    <w:rsid w:val="00620148"/>
    <w:rsid w:val="0062518D"/>
    <w:rsid w:val="00644E3A"/>
    <w:rsid w:val="00677008"/>
    <w:rsid w:val="00693F79"/>
    <w:rsid w:val="006B705A"/>
    <w:rsid w:val="006E2105"/>
    <w:rsid w:val="006E4053"/>
    <w:rsid w:val="006F2A10"/>
    <w:rsid w:val="0071068B"/>
    <w:rsid w:val="00727659"/>
    <w:rsid w:val="00742D03"/>
    <w:rsid w:val="00795F31"/>
    <w:rsid w:val="007B41FB"/>
    <w:rsid w:val="00813710"/>
    <w:rsid w:val="00822418"/>
    <w:rsid w:val="008A5AC6"/>
    <w:rsid w:val="008A5F32"/>
    <w:rsid w:val="008A719F"/>
    <w:rsid w:val="008C18A5"/>
    <w:rsid w:val="00934F28"/>
    <w:rsid w:val="009378F9"/>
    <w:rsid w:val="009432B5"/>
    <w:rsid w:val="009A521E"/>
    <w:rsid w:val="009B291E"/>
    <w:rsid w:val="009B2F82"/>
    <w:rsid w:val="009B30C9"/>
    <w:rsid w:val="009B4C7B"/>
    <w:rsid w:val="009D2AFC"/>
    <w:rsid w:val="009E3D64"/>
    <w:rsid w:val="00A27C30"/>
    <w:rsid w:val="00A44524"/>
    <w:rsid w:val="00A96A17"/>
    <w:rsid w:val="00AC6D4C"/>
    <w:rsid w:val="00AE4E5C"/>
    <w:rsid w:val="00B031F5"/>
    <w:rsid w:val="00B15E1F"/>
    <w:rsid w:val="00B52EC9"/>
    <w:rsid w:val="00B6445E"/>
    <w:rsid w:val="00B70FF6"/>
    <w:rsid w:val="00B8241C"/>
    <w:rsid w:val="00BD588E"/>
    <w:rsid w:val="00BD788D"/>
    <w:rsid w:val="00C122AD"/>
    <w:rsid w:val="00C205E9"/>
    <w:rsid w:val="00C953DE"/>
    <w:rsid w:val="00C97D80"/>
    <w:rsid w:val="00CA358D"/>
    <w:rsid w:val="00CB41BF"/>
    <w:rsid w:val="00CB5DAA"/>
    <w:rsid w:val="00CB720F"/>
    <w:rsid w:val="00CD7DEE"/>
    <w:rsid w:val="00CE6576"/>
    <w:rsid w:val="00D5003D"/>
    <w:rsid w:val="00D52F63"/>
    <w:rsid w:val="00D76F2B"/>
    <w:rsid w:val="00D839EA"/>
    <w:rsid w:val="00D91ED6"/>
    <w:rsid w:val="00DC0420"/>
    <w:rsid w:val="00DD389E"/>
    <w:rsid w:val="00E07815"/>
    <w:rsid w:val="00E253ED"/>
    <w:rsid w:val="00E3601A"/>
    <w:rsid w:val="00E87F88"/>
    <w:rsid w:val="00EB4A92"/>
    <w:rsid w:val="00ED0467"/>
    <w:rsid w:val="00ED2D8F"/>
    <w:rsid w:val="00F03F25"/>
    <w:rsid w:val="00F13C3B"/>
    <w:rsid w:val="00F26324"/>
    <w:rsid w:val="00F4291A"/>
    <w:rsid w:val="00F84A11"/>
    <w:rsid w:val="00FA0BE4"/>
    <w:rsid w:val="00FC541A"/>
    <w:rsid w:val="00FD714B"/>
    <w:rsid w:val="00FD7ED2"/>
    <w:rsid w:val="00FE2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9DD8"/>
  <w15:docId w15:val="{24A363F5-04D1-4253-89F4-85E8D5C2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07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2075"/>
    <w:pPr>
      <w:ind w:left="720"/>
      <w:contextualSpacing/>
    </w:pPr>
  </w:style>
  <w:style w:type="paragraph" w:styleId="a5">
    <w:name w:val="No Spacing"/>
    <w:uiPriority w:val="1"/>
    <w:qFormat/>
    <w:rsid w:val="00214294"/>
    <w:pPr>
      <w:spacing w:after="0" w:line="240" w:lineRule="auto"/>
    </w:pPr>
  </w:style>
  <w:style w:type="table" w:styleId="a6">
    <w:name w:val="Table Grid"/>
    <w:basedOn w:val="a1"/>
    <w:uiPriority w:val="39"/>
    <w:rsid w:val="001E2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A7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719F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a0"/>
    <w:rsid w:val="00ED0467"/>
  </w:style>
  <w:style w:type="character" w:customStyle="1" w:styleId="spellingerror">
    <w:name w:val="spellingerror"/>
    <w:basedOn w:val="a0"/>
    <w:rsid w:val="00ED0467"/>
  </w:style>
  <w:style w:type="character" w:customStyle="1" w:styleId="eop">
    <w:name w:val="eop"/>
    <w:basedOn w:val="a0"/>
    <w:rsid w:val="00ED04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logy.gov.k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v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ochka-na-karte.ru/Goroda-i-Gosudarstva/2687-Karakol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0452A-5069-49CD-ACE6-F05C68701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Uder</dc:creator>
  <cp:lastModifiedBy>Admin</cp:lastModifiedBy>
  <cp:revision>24</cp:revision>
  <cp:lastPrinted>2019-03-28T08:22:00Z</cp:lastPrinted>
  <dcterms:created xsi:type="dcterms:W3CDTF">2020-05-15T09:25:00Z</dcterms:created>
  <dcterms:modified xsi:type="dcterms:W3CDTF">2020-05-27T08:08:00Z</dcterms:modified>
</cp:coreProperties>
</file>